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BA" w:rsidRDefault="003D4933" w:rsidP="00AD0330">
      <w:pPr>
        <w:pStyle w:val="NormalWeb"/>
        <w:shd w:val="clear" w:color="auto" w:fill="FFFFFF"/>
        <w:spacing w:before="120" w:beforeAutospacing="0" w:after="120" w:afterAutospacing="0"/>
        <w:rPr>
          <w:rFonts w:ascii="Algerian" w:hAnsi="Algerian" w:cs="Arial"/>
          <w:color w:val="833C0B" w:themeColor="accent2" w:themeShade="80"/>
          <w:sz w:val="22"/>
          <w:szCs w:val="22"/>
        </w:rPr>
      </w:pPr>
      <w:r w:rsidRPr="003D4933">
        <w:rPr>
          <w:rFonts w:ascii="Algerian" w:hAnsi="Algerian"/>
          <w:noProof/>
          <w:color w:val="833C0B" w:themeColor="accent2" w:themeShade="8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8F334FD" wp14:editId="0544BDDB">
            <wp:simplePos x="0" y="0"/>
            <wp:positionH relativeFrom="margin">
              <wp:posOffset>4043680</wp:posOffset>
            </wp:positionH>
            <wp:positionV relativeFrom="paragraph">
              <wp:posOffset>0</wp:posOffset>
            </wp:positionV>
            <wp:extent cx="2209800" cy="1240339"/>
            <wp:effectExtent l="0" t="0" r="0" b="0"/>
            <wp:wrapSquare wrapText="bothSides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4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330" w:rsidRPr="003D4933">
        <w:rPr>
          <w:rFonts w:ascii="Algerian" w:hAnsi="Algerian" w:cs="Arial"/>
          <w:color w:val="833C0B" w:themeColor="accent2" w:themeShade="80"/>
          <w:sz w:val="22"/>
          <w:szCs w:val="22"/>
        </w:rPr>
        <w:t>Les</w:t>
      </w:r>
      <w:r w:rsidR="00AD0330" w:rsidRPr="003D4933">
        <w:rPr>
          <w:rStyle w:val="apple-converted-space"/>
          <w:rFonts w:ascii="Algerian" w:hAnsi="Algerian" w:cs="Arial"/>
          <w:color w:val="833C0B" w:themeColor="accent2" w:themeShade="80"/>
          <w:sz w:val="22"/>
          <w:szCs w:val="22"/>
        </w:rPr>
        <w:t> </w:t>
      </w:r>
      <w:r w:rsidR="00AD0330" w:rsidRPr="003D4933">
        <w:rPr>
          <w:rFonts w:ascii="Algerian" w:hAnsi="Algerian" w:cs="Arial"/>
          <w:b/>
          <w:bCs/>
          <w:color w:val="833C0B" w:themeColor="accent2" w:themeShade="80"/>
          <w:sz w:val="22"/>
          <w:szCs w:val="22"/>
        </w:rPr>
        <w:t>paresseux</w:t>
      </w:r>
      <w:r w:rsidR="00AD0330" w:rsidRPr="003D4933">
        <w:rPr>
          <w:rStyle w:val="apple-converted-space"/>
          <w:rFonts w:ascii="Algerian" w:hAnsi="Algerian" w:cs="Arial"/>
          <w:color w:val="833C0B" w:themeColor="accent2" w:themeShade="80"/>
          <w:sz w:val="22"/>
          <w:szCs w:val="22"/>
        </w:rPr>
        <w:t> </w:t>
      </w:r>
      <w:r w:rsidR="00AD0330" w:rsidRPr="003D4933">
        <w:rPr>
          <w:rFonts w:ascii="Algerian" w:hAnsi="Algerian" w:cs="Arial"/>
          <w:color w:val="833C0B" w:themeColor="accent2" w:themeShade="80"/>
          <w:sz w:val="22"/>
          <w:szCs w:val="22"/>
        </w:rPr>
        <w:t>sont des</w:t>
      </w:r>
      <w:r w:rsidR="00AD0330" w:rsidRPr="003D4933">
        <w:rPr>
          <w:rStyle w:val="apple-converted-space"/>
          <w:rFonts w:ascii="Algerian" w:hAnsi="Algerian" w:cs="Arial"/>
          <w:color w:val="833C0B" w:themeColor="accent2" w:themeShade="80"/>
          <w:sz w:val="22"/>
          <w:szCs w:val="22"/>
        </w:rPr>
        <w:t> </w:t>
      </w:r>
      <w:hyperlink r:id="rId5" w:tooltip="Mammalia" w:history="1">
        <w:r w:rsidR="00AD0330" w:rsidRPr="003D4933">
          <w:rPr>
            <w:rStyle w:val="Lienhypertexte"/>
            <w:rFonts w:ascii="Algerian" w:hAnsi="Algerian" w:cs="Arial"/>
            <w:color w:val="833C0B" w:themeColor="accent2" w:themeShade="80"/>
            <w:sz w:val="22"/>
            <w:szCs w:val="22"/>
          </w:rPr>
          <w:t>mammifères</w:t>
        </w:r>
      </w:hyperlink>
      <w:r w:rsidR="00AD0330" w:rsidRPr="003D4933">
        <w:rPr>
          <w:rFonts w:ascii="Algerian" w:hAnsi="Algerian" w:cs="Arial"/>
          <w:color w:val="833C0B" w:themeColor="accent2" w:themeShade="80"/>
          <w:sz w:val="22"/>
          <w:szCs w:val="22"/>
        </w:rPr>
        <w:t xml:space="preserve"> d'</w:t>
      </w:r>
      <w:hyperlink r:id="rId6" w:tooltip="Amérique" w:history="1">
        <w:r w:rsidR="00AD0330" w:rsidRPr="003D4933">
          <w:rPr>
            <w:rStyle w:val="Lienhypertexte"/>
            <w:rFonts w:ascii="Algerian" w:hAnsi="Algerian" w:cs="Arial"/>
            <w:color w:val="833C0B" w:themeColor="accent2" w:themeShade="80"/>
            <w:sz w:val="22"/>
            <w:szCs w:val="22"/>
          </w:rPr>
          <w:t>Amérique</w:t>
        </w:r>
      </w:hyperlink>
      <w:r w:rsidR="00AD0330" w:rsidRPr="003D4933">
        <w:rPr>
          <w:rStyle w:val="apple-converted-space"/>
          <w:rFonts w:ascii="Algerian" w:hAnsi="Algerian" w:cs="Arial"/>
          <w:color w:val="833C0B" w:themeColor="accent2" w:themeShade="80"/>
          <w:sz w:val="22"/>
          <w:szCs w:val="22"/>
        </w:rPr>
        <w:t> </w:t>
      </w:r>
      <w:r w:rsidR="00AD0330" w:rsidRPr="003D4933">
        <w:rPr>
          <w:rFonts w:ascii="Algerian" w:hAnsi="Algerian" w:cs="Arial"/>
          <w:color w:val="833C0B" w:themeColor="accent2" w:themeShade="80"/>
          <w:sz w:val="22"/>
          <w:szCs w:val="22"/>
        </w:rPr>
        <w:t xml:space="preserve">tropicale. </w:t>
      </w:r>
    </w:p>
    <w:p w:rsidR="00A94ABA" w:rsidRDefault="00AD0330" w:rsidP="00AD0330">
      <w:pPr>
        <w:pStyle w:val="NormalWeb"/>
        <w:shd w:val="clear" w:color="auto" w:fill="FFFFFF"/>
        <w:spacing w:before="120" w:beforeAutospacing="0" w:after="120" w:afterAutospacing="0"/>
        <w:rPr>
          <w:rFonts w:ascii="Algerian" w:hAnsi="Algerian" w:cs="Arial"/>
          <w:color w:val="833C0B" w:themeColor="accent2" w:themeShade="80"/>
          <w:sz w:val="22"/>
          <w:szCs w:val="22"/>
        </w:rPr>
      </w:pPr>
      <w:r w:rsidRPr="003D4933">
        <w:rPr>
          <w:rFonts w:ascii="Algerian" w:hAnsi="Algerian" w:cs="Arial"/>
          <w:color w:val="833C0B" w:themeColor="accent2" w:themeShade="80"/>
          <w:sz w:val="22"/>
          <w:szCs w:val="22"/>
        </w:rPr>
        <w:t>Ce sont des animaux de taille moyenne au mode de vie original : ils sont presque toujours suspendus à l'envers dans les arbres et se déplacent avec lenteur.</w:t>
      </w:r>
    </w:p>
    <w:p w:rsidR="00AD0330" w:rsidRPr="003D4933" w:rsidRDefault="00AD0330" w:rsidP="00AD0330">
      <w:pPr>
        <w:pStyle w:val="NormalWeb"/>
        <w:shd w:val="clear" w:color="auto" w:fill="FFFFFF"/>
        <w:spacing w:before="120" w:beforeAutospacing="0" w:after="120" w:afterAutospacing="0"/>
        <w:rPr>
          <w:rFonts w:ascii="Algerian" w:hAnsi="Algerian" w:cs="Arial"/>
          <w:color w:val="833C0B" w:themeColor="accent2" w:themeShade="80"/>
          <w:sz w:val="22"/>
          <w:szCs w:val="22"/>
        </w:rPr>
      </w:pPr>
      <w:bookmarkStart w:id="0" w:name="_GoBack"/>
      <w:bookmarkEnd w:id="0"/>
      <w:r w:rsidRPr="003D4933">
        <w:rPr>
          <w:rFonts w:ascii="Algerian" w:hAnsi="Algerian" w:cs="Arial"/>
          <w:color w:val="833C0B" w:themeColor="accent2" w:themeShade="80"/>
          <w:sz w:val="22"/>
          <w:szCs w:val="22"/>
        </w:rPr>
        <w:t xml:space="preserve"> Ils possèdent de longues griffes. </w:t>
      </w:r>
    </w:p>
    <w:p w:rsidR="003F14C0" w:rsidRPr="003D4933" w:rsidRDefault="00A94ABA" w:rsidP="00A94ABA">
      <w:pPr>
        <w:rPr>
          <w:rFonts w:ascii="Algerian" w:hAnsi="Algerian"/>
          <w:color w:val="833C0B" w:themeColor="accent2" w:themeShade="80"/>
        </w:rPr>
      </w:pPr>
      <w:r>
        <w:rPr>
          <w:rFonts w:ascii="Algerian" w:hAnsi="Algerian"/>
          <w:color w:val="833C0B" w:themeColor="accent2" w:themeShade="80"/>
        </w:rPr>
        <w:t xml:space="preserve"> </w:t>
      </w:r>
      <w:r w:rsidR="00AD0330" w:rsidRPr="003D4933">
        <w:rPr>
          <w:rFonts w:ascii="Algerian" w:hAnsi="Algerian"/>
          <w:color w:val="833C0B" w:themeColor="accent2" w:themeShade="80"/>
        </w:rPr>
        <w:t xml:space="preserve">Ils possèdent 18 dents au total (mais seulement des molaires) pour mâcher </w:t>
      </w:r>
      <w:r>
        <w:rPr>
          <w:rFonts w:ascii="Algerian" w:hAnsi="Algerian"/>
          <w:color w:val="833C0B" w:themeColor="accent2" w:themeShade="80"/>
        </w:rPr>
        <w:t xml:space="preserve">          </w:t>
      </w:r>
      <w:r w:rsidR="00AD0330" w:rsidRPr="003D4933">
        <w:rPr>
          <w:rFonts w:ascii="Algerian" w:hAnsi="Algerian"/>
          <w:color w:val="833C0B" w:themeColor="accent2" w:themeShade="80"/>
        </w:rPr>
        <w:t>des feuilles</w:t>
      </w:r>
    </w:p>
    <w:p w:rsidR="00317A0B" w:rsidRPr="003D4933" w:rsidRDefault="00317A0B" w:rsidP="00AD0330">
      <w:pPr>
        <w:ind w:left="1416" w:firstLine="708"/>
        <w:rPr>
          <w:rFonts w:ascii="Algerian" w:hAnsi="Algerian"/>
          <w:color w:val="833C0B" w:themeColor="accent2" w:themeShade="80"/>
        </w:rPr>
      </w:pPr>
      <w:r w:rsidRPr="003D4933">
        <w:rPr>
          <w:rFonts w:ascii="Algerian" w:hAnsi="Algerian"/>
          <w:color w:val="833C0B" w:themeColor="accent2" w:themeShade="80"/>
        </w:rPr>
        <w:tab/>
      </w:r>
      <w:r w:rsidRPr="003D4933">
        <w:rPr>
          <w:rFonts w:ascii="Algerian" w:hAnsi="Algerian"/>
          <w:color w:val="833C0B" w:themeColor="accent2" w:themeShade="80"/>
        </w:rPr>
        <w:tab/>
      </w:r>
      <w:r w:rsidRPr="003D4933">
        <w:rPr>
          <w:rFonts w:ascii="Algerian" w:hAnsi="Algerian"/>
          <w:color w:val="833C0B" w:themeColor="accent2" w:themeShade="80"/>
        </w:rPr>
        <w:tab/>
      </w:r>
      <w:r w:rsidRPr="003D4933">
        <w:rPr>
          <w:rFonts w:ascii="Algerian" w:hAnsi="Algerian"/>
          <w:color w:val="833C0B" w:themeColor="accent2" w:themeShade="80"/>
        </w:rPr>
        <w:tab/>
      </w:r>
      <w:r w:rsidRPr="003D4933">
        <w:rPr>
          <w:rFonts w:ascii="Algerian" w:hAnsi="Algerian"/>
          <w:color w:val="833C0B" w:themeColor="accent2" w:themeShade="80"/>
        </w:rPr>
        <w:tab/>
      </w:r>
    </w:p>
    <w:p w:rsidR="00317A0B" w:rsidRPr="003D4933" w:rsidRDefault="00317A0B" w:rsidP="00A94ABA">
      <w:pPr>
        <w:rPr>
          <w:rFonts w:ascii="Algerian" w:hAnsi="Algerian"/>
          <w:color w:val="833C0B" w:themeColor="accent2" w:themeShade="80"/>
        </w:rPr>
      </w:pPr>
      <w:r w:rsidRPr="003D4933">
        <w:rPr>
          <w:rFonts w:ascii="Algerian" w:hAnsi="Algerian"/>
          <w:color w:val="833C0B" w:themeColor="accent2" w:themeShade="80"/>
        </w:rPr>
        <w:t xml:space="preserve">Il se déplace très lentement : moins de </w:t>
      </w:r>
      <w:r w:rsidRPr="003D4933">
        <w:rPr>
          <w:rStyle w:val="nowrap1"/>
          <w:rFonts w:ascii="Algerian" w:hAnsi="Algerian"/>
          <w:color w:val="833C0B" w:themeColor="accent2" w:themeShade="80"/>
        </w:rPr>
        <w:t>10 m</w:t>
      </w:r>
      <w:r w:rsidRPr="003D4933">
        <w:rPr>
          <w:rFonts w:ascii="Algerian" w:hAnsi="Algerian"/>
          <w:color w:val="833C0B" w:themeColor="accent2" w:themeShade="80"/>
        </w:rPr>
        <w:t xml:space="preserve"> à la minute dans les arbres. En fait, cette lenteur est son meilleur camouflage</w:t>
      </w:r>
      <w:r w:rsidRPr="003D4933">
        <w:rPr>
          <w:rFonts w:ascii="Times New Roman" w:hAnsi="Times New Roman" w:cs="Times New Roman"/>
          <w:color w:val="833C0B" w:themeColor="accent2" w:themeShade="80"/>
        </w:rPr>
        <w:t> </w:t>
      </w:r>
      <w:r w:rsidRPr="003D4933">
        <w:rPr>
          <w:rFonts w:ascii="Algerian" w:hAnsi="Algerian"/>
          <w:color w:val="833C0B" w:themeColor="accent2" w:themeShade="80"/>
        </w:rPr>
        <w:t xml:space="preserve">; il </w:t>
      </w:r>
      <w:r w:rsidRPr="003D4933">
        <w:rPr>
          <w:rFonts w:ascii="Algerian" w:hAnsi="Algerian" w:cs="Algerian"/>
          <w:color w:val="833C0B" w:themeColor="accent2" w:themeShade="80"/>
        </w:rPr>
        <w:t>é</w:t>
      </w:r>
      <w:r w:rsidRPr="003D4933">
        <w:rPr>
          <w:rFonts w:ascii="Algerian" w:hAnsi="Algerian"/>
          <w:color w:val="833C0B" w:themeColor="accent2" w:themeShade="80"/>
        </w:rPr>
        <w:t xml:space="preserve">chappe ainsi </w:t>
      </w:r>
      <w:r w:rsidRPr="003D4933">
        <w:rPr>
          <w:rFonts w:ascii="Algerian" w:hAnsi="Algerian" w:cs="Algerian"/>
          <w:color w:val="833C0B" w:themeColor="accent2" w:themeShade="80"/>
        </w:rPr>
        <w:t>à</w:t>
      </w:r>
      <w:r w:rsidRPr="003D4933">
        <w:rPr>
          <w:rFonts w:ascii="Algerian" w:hAnsi="Algerian"/>
          <w:color w:val="833C0B" w:themeColor="accent2" w:themeShade="80"/>
        </w:rPr>
        <w:t xml:space="preserve"> la vue per</w:t>
      </w:r>
      <w:r w:rsidRPr="003D4933">
        <w:rPr>
          <w:rFonts w:ascii="Algerian" w:hAnsi="Algerian" w:cs="Algerian"/>
          <w:color w:val="833C0B" w:themeColor="accent2" w:themeShade="80"/>
        </w:rPr>
        <w:t>ç</w:t>
      </w:r>
      <w:r w:rsidRPr="003D4933">
        <w:rPr>
          <w:rFonts w:ascii="Algerian" w:hAnsi="Algerian"/>
          <w:color w:val="833C0B" w:themeColor="accent2" w:themeShade="80"/>
        </w:rPr>
        <w:t>ante de ses pr</w:t>
      </w:r>
      <w:r w:rsidRPr="003D4933">
        <w:rPr>
          <w:rFonts w:ascii="Algerian" w:hAnsi="Algerian" w:cs="Algerian"/>
          <w:color w:val="833C0B" w:themeColor="accent2" w:themeShade="80"/>
        </w:rPr>
        <w:t>é</w:t>
      </w:r>
      <w:r w:rsidRPr="003D4933">
        <w:rPr>
          <w:rFonts w:ascii="Algerian" w:hAnsi="Algerian"/>
          <w:color w:val="833C0B" w:themeColor="accent2" w:themeShade="80"/>
        </w:rPr>
        <w:t xml:space="preserve">dateurs. Certaines </w:t>
      </w:r>
      <w:r w:rsidRPr="003D4933">
        <w:rPr>
          <w:rFonts w:ascii="Algerian" w:hAnsi="Algerian" w:cs="Algerian"/>
          <w:color w:val="833C0B" w:themeColor="accent2" w:themeShade="80"/>
        </w:rPr>
        <w:t>é</w:t>
      </w:r>
      <w:r w:rsidRPr="003D4933">
        <w:rPr>
          <w:rFonts w:ascii="Algerian" w:hAnsi="Algerian"/>
          <w:color w:val="833C0B" w:themeColor="accent2" w:themeShade="80"/>
        </w:rPr>
        <w:t>tudes ont montr</w:t>
      </w:r>
      <w:r w:rsidRPr="003D4933">
        <w:rPr>
          <w:rFonts w:ascii="Algerian" w:hAnsi="Algerian" w:cs="Algerian"/>
          <w:color w:val="833C0B" w:themeColor="accent2" w:themeShade="80"/>
        </w:rPr>
        <w:t>é</w:t>
      </w:r>
      <w:r w:rsidRPr="003D4933">
        <w:rPr>
          <w:rFonts w:ascii="Algerian" w:hAnsi="Algerian"/>
          <w:color w:val="833C0B" w:themeColor="accent2" w:themeShade="80"/>
        </w:rPr>
        <w:t xml:space="preserve"> qu'il dort environ 12 heures</w:t>
      </w:r>
      <w:r w:rsidR="003D4933" w:rsidRPr="003D4933">
        <w:rPr>
          <w:rFonts w:ascii="Algerian" w:hAnsi="Algerian"/>
          <w:color w:val="833C0B" w:themeColor="accent2" w:themeShade="80"/>
        </w:rPr>
        <w:t>.</w:t>
      </w:r>
    </w:p>
    <w:p w:rsidR="00317A0B" w:rsidRPr="003D4933" w:rsidRDefault="00FA484E" w:rsidP="00AD0330">
      <w:pPr>
        <w:ind w:left="1416" w:firstLine="708"/>
        <w:rPr>
          <w:rFonts w:ascii="Algerian" w:hAnsi="Algerian"/>
          <w:color w:val="833C0B" w:themeColor="accent2" w:themeShade="8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884728A" wp14:editId="0C2AFEDD">
            <wp:simplePos x="0" y="0"/>
            <wp:positionH relativeFrom="column">
              <wp:posOffset>-201295</wp:posOffset>
            </wp:positionH>
            <wp:positionV relativeFrom="paragraph">
              <wp:posOffset>421005</wp:posOffset>
            </wp:positionV>
            <wp:extent cx="5577840" cy="3743325"/>
            <wp:effectExtent l="0" t="0" r="3810" b="9525"/>
            <wp:wrapSquare wrapText="bothSides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7A0B" w:rsidRPr="003D4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30"/>
    <w:rsid w:val="002D6E8D"/>
    <w:rsid w:val="00317A0B"/>
    <w:rsid w:val="003D4933"/>
    <w:rsid w:val="0050586A"/>
    <w:rsid w:val="00A94ABA"/>
    <w:rsid w:val="00AD0330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F97C"/>
  <w15:chartTrackingRefBased/>
  <w15:docId w15:val="{0AE2307B-C2B9-4557-93F2-DDD5865B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D0330"/>
  </w:style>
  <w:style w:type="character" w:styleId="Lienhypertexte">
    <w:name w:val="Hyperlink"/>
    <w:basedOn w:val="Policepardfaut"/>
    <w:uiPriority w:val="99"/>
    <w:semiHidden/>
    <w:unhideWhenUsed/>
    <w:rsid w:val="00AD0330"/>
    <w:rPr>
      <w:color w:val="0000FF"/>
      <w:u w:val="single"/>
    </w:rPr>
  </w:style>
  <w:style w:type="character" w:customStyle="1" w:styleId="nowrap1">
    <w:name w:val="nowrap1"/>
    <w:basedOn w:val="Policepardfaut"/>
    <w:rsid w:val="00317A0B"/>
  </w:style>
  <w:style w:type="character" w:customStyle="1" w:styleId="citecrochet1">
    <w:name w:val="cite_crochet1"/>
    <w:basedOn w:val="Policepardfaut"/>
    <w:rsid w:val="00317A0B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Am%C3%A9rique" TargetMode="External"/><Relationship Id="rId5" Type="http://schemas.openxmlformats.org/officeDocument/2006/relationships/hyperlink" Target="https://fr.wikipedia.org/wiki/Mammali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Lahna AIT AMER</dc:creator>
  <cp:keywords/>
  <dc:description/>
  <cp:lastModifiedBy>Lahna AIT AMER</cp:lastModifiedBy>
  <cp:revision>2</cp:revision>
  <dcterms:created xsi:type="dcterms:W3CDTF">2017-01-10T09:57:00Z</dcterms:created>
  <dcterms:modified xsi:type="dcterms:W3CDTF">2017-01-10T09:57:00Z</dcterms:modified>
</cp:coreProperties>
</file>